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E456A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="00DE456A">
        <w:rPr>
          <w:rFonts w:ascii="Times New Roman" w:hAnsi="Times New Roman" w:cs="Times New Roman"/>
          <w:sz w:val="24"/>
          <w:szCs w:val="24"/>
        </w:rPr>
        <w:t>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 w:rsidR="00DE456A">
        <w:rPr>
          <w:rFonts w:ascii="Times New Roman" w:hAnsi="Times New Roman" w:cs="Times New Roman"/>
          <w:i/>
          <w:sz w:val="24"/>
          <w:szCs w:val="24"/>
        </w:rPr>
        <w:t>___</w:t>
      </w:r>
    </w:p>
    <w:p w:rsidR="00F741A0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DE456A" w:rsidRPr="00910EAA" w:rsidRDefault="00DE456A" w:rsidP="00DE456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___________________________________________________________________________________________________.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DE456A">
        <w:rPr>
          <w:rFonts w:ascii="Times New Roman" w:hAnsi="Times New Roman"/>
        </w:rPr>
        <w:t xml:space="preserve">Управления Федеральной налоговой службы по Московской области, расположенной по адресу: 125284, г. Москва, Хорошевское ш., 12А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>всей процедуры заключения договора о целевом обучении с обязатель</w:t>
      </w:r>
      <w:r w:rsidR="00DE456A">
        <w:rPr>
          <w:rFonts w:ascii="Times New Roman" w:hAnsi="Times New Roman" w:cs="Times New Roman"/>
          <w:sz w:val="24"/>
          <w:szCs w:val="24"/>
        </w:rPr>
        <w:t xml:space="preserve">ством последующего прохождения </w:t>
      </w:r>
      <w:r w:rsidR="00452850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="00DE456A">
        <w:rPr>
          <w:rFonts w:ascii="Times New Roman" w:hAnsi="Times New Roman"/>
        </w:rPr>
        <w:t xml:space="preserve">в случае отзыва согласия на обработку персональных данных Управление Федеральной налоговой службы по Московской области вправе продолжить обработку персональных данных при наличии оснований, указанных в </w:t>
      </w:r>
      <w:hyperlink r:id="rId5" w:history="1">
        <w:r w:rsidR="00DE456A">
          <w:rPr>
            <w:rStyle w:val="a4"/>
            <w:rFonts w:ascii="Times New Roman" w:hAnsi="Times New Roman"/>
            <w:color w:val="000000"/>
          </w:rPr>
          <w:t>пунктах 2-11 части 1 статьи 6</w:t>
        </w:r>
      </w:hyperlink>
      <w:r w:rsidR="00DE456A">
        <w:rPr>
          <w:rFonts w:ascii="Times New Roman" w:hAnsi="Times New Roman"/>
        </w:rPr>
        <w:t xml:space="preserve">, </w:t>
      </w:r>
      <w:hyperlink r:id="rId6" w:history="1">
        <w:r w:rsidR="00DE456A">
          <w:rPr>
            <w:rStyle w:val="a4"/>
            <w:rFonts w:ascii="Times New Roman" w:hAnsi="Times New Roman"/>
            <w:color w:val="000000"/>
          </w:rPr>
          <w:t>части 2 статьи 10</w:t>
        </w:r>
      </w:hyperlink>
      <w:r w:rsidR="00DE456A">
        <w:rPr>
          <w:rFonts w:ascii="Times New Roman" w:hAnsi="Times New Roman"/>
        </w:rPr>
        <w:t xml:space="preserve"> и </w:t>
      </w:r>
      <w:hyperlink r:id="rId7" w:history="1">
        <w:r w:rsidR="00DE456A">
          <w:rPr>
            <w:rStyle w:val="a4"/>
            <w:rFonts w:ascii="Times New Roman" w:hAnsi="Times New Roman"/>
            <w:color w:val="000000"/>
          </w:rPr>
          <w:t>части 2 статьи 11</w:t>
        </w:r>
      </w:hyperlink>
      <w:r w:rsidR="00DE456A">
        <w:rPr>
          <w:rFonts w:ascii="Times New Roman" w:hAnsi="Times New Roman"/>
        </w:rPr>
        <w:t xml:space="preserve"> Федерального закона от 27 июля 2006 г. N 152-ФЗ «О персональных данных»;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DE456A">
        <w:rPr>
          <w:rFonts w:ascii="Times New Roman" w:hAnsi="Times New Roman" w:cs="Times New Roman"/>
        </w:rPr>
        <w:t>УФНС России</w:t>
      </w:r>
      <w:r w:rsidR="00D87792">
        <w:rPr>
          <w:rFonts w:ascii="Times New Roman" w:hAnsi="Times New Roman" w:cs="Times New Roman"/>
        </w:rPr>
        <w:t xml:space="preserve"> по Московской области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DE456A">
        <w:rPr>
          <w:rFonts w:ascii="Times New Roman" w:hAnsi="Times New Roman" w:cs="Times New Roman"/>
        </w:rPr>
        <w:t>УФНС России</w:t>
      </w:r>
      <w:bookmarkStart w:id="0" w:name="_GoBack"/>
      <w:bookmarkEnd w:id="0"/>
      <w:r w:rsidR="00D87792">
        <w:rPr>
          <w:rFonts w:ascii="Times New Roman" w:hAnsi="Times New Roman" w:cs="Times New Roman"/>
        </w:rPr>
        <w:t xml:space="preserve"> по Московской области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6E26FD"/>
    <w:rsid w:val="00992FEA"/>
    <w:rsid w:val="00C02354"/>
    <w:rsid w:val="00D20C5E"/>
    <w:rsid w:val="00D87792"/>
    <w:rsid w:val="00DE456A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411BC55-4323-4FA0-AAE1-0BF73B70A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Прокопенко Полина Александровна</cp:lastModifiedBy>
  <cp:revision>2</cp:revision>
  <cp:lastPrinted>2022-04-13T12:20:00Z</cp:lastPrinted>
  <dcterms:created xsi:type="dcterms:W3CDTF">2025-04-25T12:23:00Z</dcterms:created>
  <dcterms:modified xsi:type="dcterms:W3CDTF">2025-04-25T12:23:00Z</dcterms:modified>
</cp:coreProperties>
</file>